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068EB" w14:textId="77777777" w:rsidR="00F32666" w:rsidRPr="00EA4038" w:rsidRDefault="00F32666" w:rsidP="00F32666">
      <w:pPr>
        <w:pStyle w:val="Nadpis1"/>
        <w:rPr>
          <w:bCs/>
        </w:rPr>
      </w:pPr>
      <w:r w:rsidRPr="00EA4038">
        <w:rPr>
          <w:bCs/>
        </w:rPr>
        <w:t>Usnesení</w:t>
      </w:r>
    </w:p>
    <w:p w14:paraId="2B25DA09" w14:textId="77777777" w:rsidR="00F32666" w:rsidRPr="00EA4038" w:rsidRDefault="00F32666" w:rsidP="00F32666">
      <w:pPr>
        <w:pStyle w:val="Standard"/>
        <w:jc w:val="center"/>
        <w:rPr>
          <w:b/>
        </w:rPr>
      </w:pPr>
    </w:p>
    <w:p w14:paraId="662A5CDD" w14:textId="65736253" w:rsidR="0026649E" w:rsidRDefault="00DB04BA" w:rsidP="00B51726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z</w:t>
      </w:r>
      <w:r w:rsidR="00F32666" w:rsidRPr="00DB04BA">
        <w:rPr>
          <w:sz w:val="28"/>
          <w:szCs w:val="28"/>
        </w:rPr>
        <w:t xml:space="preserve"> </w:t>
      </w:r>
      <w:r w:rsidR="00204538">
        <w:rPr>
          <w:sz w:val="28"/>
          <w:szCs w:val="28"/>
        </w:rPr>
        <w:t>25</w:t>
      </w:r>
      <w:r w:rsidR="00F32666" w:rsidRPr="00DB04BA">
        <w:rPr>
          <w:sz w:val="28"/>
          <w:szCs w:val="28"/>
        </w:rPr>
        <w:t>. zasedá</w:t>
      </w:r>
      <w:r w:rsidRPr="00DB04BA">
        <w:rPr>
          <w:sz w:val="28"/>
          <w:szCs w:val="28"/>
        </w:rPr>
        <w:t xml:space="preserve">ní ZO OÚ Hynčina konaného dne </w:t>
      </w:r>
      <w:r w:rsidR="00204538">
        <w:rPr>
          <w:sz w:val="28"/>
          <w:szCs w:val="28"/>
        </w:rPr>
        <w:t>22.</w:t>
      </w:r>
      <w:r w:rsidR="00DB2470">
        <w:rPr>
          <w:sz w:val="28"/>
          <w:szCs w:val="28"/>
        </w:rPr>
        <w:t xml:space="preserve"> </w:t>
      </w:r>
      <w:r w:rsidR="00204538">
        <w:rPr>
          <w:sz w:val="28"/>
          <w:szCs w:val="28"/>
        </w:rPr>
        <w:t>6.</w:t>
      </w:r>
      <w:r w:rsidR="00DB2470">
        <w:rPr>
          <w:sz w:val="28"/>
          <w:szCs w:val="28"/>
        </w:rPr>
        <w:t xml:space="preserve"> </w:t>
      </w:r>
      <w:r w:rsidR="00204538">
        <w:rPr>
          <w:sz w:val="28"/>
          <w:szCs w:val="28"/>
        </w:rPr>
        <w:t>2022</w:t>
      </w:r>
      <w:r w:rsidR="00F32666" w:rsidRPr="00DB04BA">
        <w:rPr>
          <w:sz w:val="28"/>
          <w:szCs w:val="28"/>
        </w:rPr>
        <w:t xml:space="preserve"> v 18:00 hod </w:t>
      </w:r>
    </w:p>
    <w:p w14:paraId="02398313" w14:textId="77777777" w:rsidR="00F32666" w:rsidRPr="00B51726" w:rsidRDefault="00F32666" w:rsidP="00B51726">
      <w:pPr>
        <w:pStyle w:val="Standard"/>
        <w:jc w:val="center"/>
        <w:rPr>
          <w:sz w:val="28"/>
          <w:szCs w:val="28"/>
        </w:rPr>
      </w:pPr>
      <w:r w:rsidRPr="00DB04BA">
        <w:rPr>
          <w:sz w:val="28"/>
          <w:szCs w:val="28"/>
        </w:rPr>
        <w:t>v budově OÚ Hynčina</w:t>
      </w:r>
    </w:p>
    <w:p w14:paraId="73661BE2" w14:textId="77777777" w:rsidR="00F32666" w:rsidRPr="00EA4038" w:rsidRDefault="00F32666" w:rsidP="00F32666">
      <w:pPr>
        <w:pStyle w:val="Standard"/>
        <w:jc w:val="center"/>
        <w:rPr>
          <w:b/>
          <w:bCs/>
        </w:rPr>
      </w:pPr>
    </w:p>
    <w:p w14:paraId="2F489ED9" w14:textId="77777777" w:rsidR="00F32666" w:rsidRPr="00EA4038" w:rsidRDefault="00F32666" w:rsidP="00F32666">
      <w:pPr>
        <w:pStyle w:val="Standard"/>
        <w:jc w:val="center"/>
        <w:rPr>
          <w:b/>
          <w:bCs/>
          <w:sz w:val="28"/>
          <w:szCs w:val="28"/>
        </w:rPr>
      </w:pPr>
      <w:r w:rsidRPr="00EA4038">
        <w:rPr>
          <w:b/>
          <w:bCs/>
          <w:sz w:val="28"/>
          <w:szCs w:val="28"/>
        </w:rPr>
        <w:t>Zastupitelstvo obce:</w:t>
      </w:r>
    </w:p>
    <w:p w14:paraId="1002AB0D" w14:textId="77777777" w:rsidR="00F32666" w:rsidRDefault="00F32666" w:rsidP="00F32666">
      <w:pPr>
        <w:pStyle w:val="Standard"/>
        <w:rPr>
          <w:b/>
          <w:bCs/>
          <w:sz w:val="28"/>
          <w:szCs w:val="28"/>
        </w:rPr>
      </w:pPr>
    </w:p>
    <w:p w14:paraId="5168B863" w14:textId="77777777" w:rsidR="00F32666" w:rsidRPr="00B51726" w:rsidRDefault="00F32666" w:rsidP="00B51726">
      <w:pPr>
        <w:pStyle w:val="Standard"/>
        <w:rPr>
          <w:b/>
          <w:bCs/>
          <w:sz w:val="28"/>
          <w:szCs w:val="28"/>
        </w:rPr>
      </w:pPr>
      <w:r w:rsidRPr="00EA4038">
        <w:rPr>
          <w:b/>
          <w:bCs/>
          <w:sz w:val="28"/>
          <w:szCs w:val="28"/>
        </w:rPr>
        <w:t>1. Schvaluje:</w:t>
      </w:r>
    </w:p>
    <w:p w14:paraId="39767D51" w14:textId="77777777" w:rsidR="00F32666" w:rsidRPr="00EA4038" w:rsidRDefault="00F32666" w:rsidP="00F32666">
      <w:pPr>
        <w:pStyle w:val="Standard"/>
        <w:rPr>
          <w:rFonts w:ascii="TimesNewRoman,Bold" w:hAnsi="TimesNewRoman,Bold" w:cs="TimesNewRoman,Bold"/>
          <w:bCs/>
          <w:lang w:eastAsia="cs-CZ"/>
        </w:rPr>
      </w:pPr>
    </w:p>
    <w:p w14:paraId="11B24D9E" w14:textId="0EF75355" w:rsidR="00C07479" w:rsidRDefault="00C07479" w:rsidP="00DB04BA">
      <w:pPr>
        <w:pStyle w:val="Standard"/>
        <w:numPr>
          <w:ilvl w:val="1"/>
          <w:numId w:val="1"/>
        </w:numPr>
        <w:rPr>
          <w:rFonts w:ascii="TimesNewRoman,Bold" w:hAnsi="TimesNewRoman,Bold" w:cs="TimesNewRoman,Bold"/>
          <w:bCs/>
          <w:sz w:val="28"/>
          <w:szCs w:val="28"/>
          <w:lang w:eastAsia="cs-CZ"/>
        </w:rPr>
      </w:pPr>
      <w:r>
        <w:rPr>
          <w:rFonts w:ascii="TimesNewRoman,Bold" w:hAnsi="TimesNewRoman,Bold" w:cs="TimesNewRoman,Bold"/>
          <w:bCs/>
          <w:sz w:val="28"/>
          <w:szCs w:val="28"/>
          <w:lang w:eastAsia="cs-CZ"/>
        </w:rPr>
        <w:t>Závěrečný účet za rok 202</w:t>
      </w:r>
      <w:r w:rsidR="00204538">
        <w:rPr>
          <w:rFonts w:ascii="TimesNewRoman,Bold" w:hAnsi="TimesNewRoman,Bold" w:cs="TimesNewRoman,Bold"/>
          <w:bCs/>
          <w:sz w:val="28"/>
          <w:szCs w:val="28"/>
          <w:lang w:eastAsia="cs-CZ"/>
        </w:rPr>
        <w:t>1</w:t>
      </w:r>
      <w:r>
        <w:rPr>
          <w:rFonts w:ascii="TimesNewRoman,Bold" w:hAnsi="TimesNewRoman,Bold" w:cs="TimesNewRoman,Bold"/>
          <w:bCs/>
          <w:sz w:val="28"/>
          <w:szCs w:val="28"/>
          <w:lang w:eastAsia="cs-CZ"/>
        </w:rPr>
        <w:t xml:space="preserve"> bez výhrad</w:t>
      </w:r>
    </w:p>
    <w:p w14:paraId="4E7A86AE" w14:textId="77777777" w:rsidR="00204538" w:rsidRDefault="00C07479" w:rsidP="00204538">
      <w:pPr>
        <w:pStyle w:val="Standard"/>
        <w:numPr>
          <w:ilvl w:val="1"/>
          <w:numId w:val="1"/>
        </w:numPr>
        <w:rPr>
          <w:rFonts w:ascii="TimesNewRoman,Bold" w:hAnsi="TimesNewRoman,Bold" w:cs="TimesNewRoman,Bold"/>
          <w:bCs/>
          <w:sz w:val="28"/>
          <w:szCs w:val="28"/>
          <w:lang w:eastAsia="cs-CZ"/>
        </w:rPr>
      </w:pPr>
      <w:r>
        <w:rPr>
          <w:rFonts w:ascii="TimesNewRoman,Bold" w:hAnsi="TimesNewRoman,Bold" w:cs="TimesNewRoman,Bold"/>
          <w:bCs/>
          <w:sz w:val="28"/>
          <w:szCs w:val="28"/>
          <w:lang w:eastAsia="cs-CZ"/>
        </w:rPr>
        <w:t>Účetní závěrku za rok 20</w:t>
      </w:r>
      <w:r w:rsidR="00204538">
        <w:rPr>
          <w:rFonts w:ascii="TimesNewRoman,Bold" w:hAnsi="TimesNewRoman,Bold" w:cs="TimesNewRoman,Bold"/>
          <w:bCs/>
          <w:sz w:val="28"/>
          <w:szCs w:val="28"/>
          <w:lang w:eastAsia="cs-CZ"/>
        </w:rPr>
        <w:t>21</w:t>
      </w:r>
      <w:r>
        <w:rPr>
          <w:rFonts w:ascii="TimesNewRoman,Bold" w:hAnsi="TimesNewRoman,Bold" w:cs="TimesNewRoman,Bold"/>
          <w:bCs/>
          <w:sz w:val="28"/>
          <w:szCs w:val="28"/>
          <w:lang w:eastAsia="cs-CZ"/>
        </w:rPr>
        <w:t xml:space="preserve"> bez výhrad</w:t>
      </w:r>
    </w:p>
    <w:p w14:paraId="01C9BB27" w14:textId="77777777" w:rsidR="00204538" w:rsidRDefault="00204538" w:rsidP="00204538">
      <w:pPr>
        <w:pStyle w:val="Standard"/>
        <w:numPr>
          <w:ilvl w:val="1"/>
          <w:numId w:val="1"/>
        </w:numPr>
        <w:rPr>
          <w:rFonts w:ascii="TimesNewRoman,Bold" w:hAnsi="TimesNewRoman,Bold" w:cs="TimesNewRoman,Bold"/>
          <w:bCs/>
          <w:sz w:val="28"/>
          <w:szCs w:val="28"/>
          <w:lang w:eastAsia="cs-CZ"/>
        </w:rPr>
      </w:pPr>
      <w:r w:rsidRPr="00204538">
        <w:rPr>
          <w:rFonts w:ascii="TimesNewRoman,Bold" w:hAnsi="TimesNewRoman,Bold" w:cs="TimesNewRoman,Bold"/>
          <w:bCs/>
          <w:sz w:val="28"/>
          <w:szCs w:val="28"/>
          <w:lang w:eastAsia="cs-CZ"/>
        </w:rPr>
        <w:t>Rozpočtové opatření č. 1/2022</w:t>
      </w:r>
    </w:p>
    <w:p w14:paraId="32170982" w14:textId="701CBA76" w:rsidR="00C07479" w:rsidRPr="00204538" w:rsidRDefault="00204538" w:rsidP="00204538">
      <w:pPr>
        <w:pStyle w:val="Standard"/>
        <w:numPr>
          <w:ilvl w:val="1"/>
          <w:numId w:val="1"/>
        </w:numPr>
        <w:rPr>
          <w:rFonts w:ascii="TimesNewRoman,Bold" w:hAnsi="TimesNewRoman,Bold" w:cs="TimesNewRoman,Bold"/>
          <w:bCs/>
          <w:sz w:val="28"/>
          <w:szCs w:val="28"/>
          <w:lang w:eastAsia="cs-CZ"/>
        </w:rPr>
      </w:pPr>
      <w:r w:rsidRPr="00204538">
        <w:rPr>
          <w:rFonts w:ascii="TimesNewRoman,Bold" w:hAnsi="TimesNewRoman,Bold" w:cs="TimesNewRoman,Bold"/>
          <w:bCs/>
          <w:sz w:val="28"/>
          <w:szCs w:val="28"/>
          <w:lang w:eastAsia="cs-CZ"/>
        </w:rPr>
        <w:t>OZV o místním poplatku za obecní systém odpadového hospodářství</w:t>
      </w:r>
    </w:p>
    <w:p w14:paraId="38D4835D" w14:textId="33BF3D35" w:rsidR="00C07479" w:rsidRDefault="00204538" w:rsidP="00DB04BA">
      <w:pPr>
        <w:pStyle w:val="Standard"/>
        <w:numPr>
          <w:ilvl w:val="1"/>
          <w:numId w:val="1"/>
        </w:numPr>
        <w:rPr>
          <w:rFonts w:ascii="TimesNewRoman,Bold" w:hAnsi="TimesNewRoman,Bold" w:cs="TimesNewRoman,Bold"/>
          <w:bCs/>
          <w:sz w:val="28"/>
          <w:szCs w:val="28"/>
          <w:lang w:eastAsia="cs-CZ"/>
        </w:rPr>
      </w:pPr>
      <w:r>
        <w:rPr>
          <w:rFonts w:ascii="TimesNewRoman,Bold" w:hAnsi="TimesNewRoman,Bold" w:cs="TimesNewRoman,Bold"/>
          <w:bCs/>
          <w:sz w:val="28"/>
          <w:szCs w:val="28"/>
          <w:lang w:eastAsia="cs-CZ"/>
        </w:rPr>
        <w:t>OZV o stanovení obecního systému odpadového hospodářství</w:t>
      </w:r>
    </w:p>
    <w:p w14:paraId="60EEA102" w14:textId="3707A67F" w:rsidR="00204538" w:rsidRPr="00204538" w:rsidRDefault="00204538" w:rsidP="00204538">
      <w:pPr>
        <w:pStyle w:val="Standard"/>
        <w:numPr>
          <w:ilvl w:val="1"/>
          <w:numId w:val="1"/>
        </w:numPr>
        <w:rPr>
          <w:rFonts w:ascii="TimesNewRoman,Bold" w:hAnsi="TimesNewRoman,Bold" w:cs="TimesNewRoman,Bold"/>
          <w:bCs/>
          <w:sz w:val="28"/>
          <w:szCs w:val="28"/>
          <w:lang w:eastAsia="cs-CZ"/>
        </w:rPr>
      </w:pPr>
      <w:r>
        <w:rPr>
          <w:rFonts w:ascii="TimesNewRoman,Bold" w:hAnsi="TimesNewRoman,Bold" w:cs="TimesNewRoman,Bold"/>
          <w:bCs/>
          <w:sz w:val="28"/>
          <w:szCs w:val="28"/>
          <w:lang w:eastAsia="cs-CZ"/>
        </w:rPr>
        <w:t xml:space="preserve">Podání žádosti </w:t>
      </w:r>
      <w:r w:rsidRPr="00204538">
        <w:rPr>
          <w:rFonts w:cs="Times New Roman"/>
          <w:sz w:val="28"/>
          <w:szCs w:val="28"/>
        </w:rPr>
        <w:t>o změnu PRVKOK, která spočívá ve změně způsobu řešení odkanalizování obce Hynčina a místních částí Křižanov a Dlouhá Ves. Oproti současné koncepci uvedené v PRVOK, mají být tyto místní části spolu s obcí Hynčina odkanalizovány na společnou ČOV v obci Hynčina. Zastupitelstvo obce souhlasí s touto změnou</w:t>
      </w:r>
      <w:r>
        <w:rPr>
          <w:rFonts w:ascii="TimesNewRoman,Bold" w:hAnsi="TimesNewRoman,Bold" w:cs="TimesNewRoman,Bold"/>
          <w:bCs/>
          <w:sz w:val="28"/>
          <w:szCs w:val="28"/>
          <w:lang w:eastAsia="cs-CZ"/>
        </w:rPr>
        <w:t>.</w:t>
      </w:r>
    </w:p>
    <w:p w14:paraId="554AB0E6" w14:textId="77777777" w:rsidR="00204538" w:rsidRDefault="00204538" w:rsidP="00DB04BA">
      <w:pPr>
        <w:pStyle w:val="Standard"/>
        <w:numPr>
          <w:ilvl w:val="1"/>
          <w:numId w:val="1"/>
        </w:numPr>
        <w:rPr>
          <w:rFonts w:ascii="TimesNewRoman,Bold" w:hAnsi="TimesNewRoman,Bold" w:cs="TimesNewRoman,Bold"/>
          <w:bCs/>
          <w:sz w:val="28"/>
          <w:szCs w:val="28"/>
          <w:lang w:eastAsia="cs-CZ"/>
        </w:rPr>
      </w:pPr>
      <w:r>
        <w:rPr>
          <w:rFonts w:ascii="TimesNewRoman,Bold" w:hAnsi="TimesNewRoman,Bold" w:cs="TimesNewRoman,Bold"/>
          <w:bCs/>
          <w:sz w:val="28"/>
          <w:szCs w:val="28"/>
          <w:lang w:eastAsia="cs-CZ"/>
        </w:rPr>
        <w:t>Změnu návrhu technického řešení kanalizace na variantu č. 2.</w:t>
      </w:r>
    </w:p>
    <w:p w14:paraId="094876B6" w14:textId="77777777" w:rsidR="00765597" w:rsidRDefault="00765597" w:rsidP="000B450B">
      <w:pPr>
        <w:pStyle w:val="Standard"/>
        <w:ind w:left="1020"/>
        <w:rPr>
          <w:rFonts w:ascii="TimesNewRoman,Bold" w:hAnsi="TimesNewRoman,Bold" w:cs="TimesNewRoman,Bold"/>
          <w:bCs/>
          <w:sz w:val="28"/>
          <w:szCs w:val="28"/>
          <w:lang w:eastAsia="cs-CZ"/>
        </w:rPr>
      </w:pPr>
    </w:p>
    <w:p w14:paraId="3BFEE65B" w14:textId="145C4880" w:rsidR="008D2671" w:rsidRDefault="00204538" w:rsidP="00E81DA7">
      <w:pPr>
        <w:pStyle w:val="Standard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Zamítá</w:t>
      </w:r>
    </w:p>
    <w:p w14:paraId="6D3507E7" w14:textId="0FFB4EB3" w:rsidR="00204538" w:rsidRDefault="00204538" w:rsidP="00E81DA7">
      <w:pPr>
        <w:pStyle w:val="Standard"/>
        <w:rPr>
          <w:b/>
          <w:bCs/>
          <w:color w:val="000000"/>
          <w:sz w:val="28"/>
          <w:szCs w:val="28"/>
        </w:rPr>
      </w:pPr>
    </w:p>
    <w:p w14:paraId="3706E558" w14:textId="3170BD65" w:rsidR="00204538" w:rsidRPr="00204538" w:rsidRDefault="00204538" w:rsidP="00E81DA7">
      <w:pPr>
        <w:pStyle w:val="Standard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 w:rsidRPr="00204538">
        <w:rPr>
          <w:color w:val="000000"/>
          <w:sz w:val="28"/>
          <w:szCs w:val="28"/>
        </w:rPr>
        <w:t xml:space="preserve"> 2.1     Pronájem obecního pozemku na umístění </w:t>
      </w:r>
      <w:proofErr w:type="spellStart"/>
      <w:r w:rsidRPr="00204538">
        <w:rPr>
          <w:color w:val="000000"/>
          <w:sz w:val="28"/>
          <w:szCs w:val="28"/>
        </w:rPr>
        <w:t>mobilheimu</w:t>
      </w:r>
      <w:proofErr w:type="spellEnd"/>
      <w:r w:rsidR="00DB2470">
        <w:rPr>
          <w:color w:val="000000"/>
          <w:sz w:val="28"/>
          <w:szCs w:val="28"/>
        </w:rPr>
        <w:t>.</w:t>
      </w:r>
    </w:p>
    <w:p w14:paraId="18F7D12D" w14:textId="77777777" w:rsidR="00204538" w:rsidRDefault="00204538" w:rsidP="00E81DA7">
      <w:pPr>
        <w:pStyle w:val="Standard"/>
        <w:rPr>
          <w:b/>
          <w:bCs/>
          <w:color w:val="000000"/>
          <w:sz w:val="28"/>
          <w:szCs w:val="28"/>
        </w:rPr>
      </w:pPr>
    </w:p>
    <w:p w14:paraId="3CD7FA6A" w14:textId="614957F2" w:rsidR="00F32666" w:rsidRPr="00E81DA7" w:rsidRDefault="00204538" w:rsidP="00E81DA7">
      <w:pPr>
        <w:pStyle w:val="Standard"/>
        <w:rPr>
          <w:rFonts w:ascii="TimesNewRoman,Bold" w:hAnsi="TimesNewRoman,Bold" w:cs="TimesNewRoman,Bold"/>
          <w:bCs/>
          <w:sz w:val="28"/>
          <w:szCs w:val="28"/>
          <w:lang w:eastAsia="cs-CZ"/>
        </w:rPr>
      </w:pPr>
      <w:r>
        <w:rPr>
          <w:b/>
          <w:bCs/>
          <w:color w:val="000000"/>
          <w:sz w:val="28"/>
          <w:szCs w:val="28"/>
        </w:rPr>
        <w:t>3</w:t>
      </w:r>
      <w:r w:rsidR="00F32666" w:rsidRPr="00EA4038">
        <w:rPr>
          <w:b/>
          <w:bCs/>
          <w:color w:val="000000"/>
          <w:sz w:val="28"/>
          <w:szCs w:val="28"/>
        </w:rPr>
        <w:t>.</w:t>
      </w:r>
      <w:r w:rsidR="00DB04BA">
        <w:rPr>
          <w:b/>
          <w:bCs/>
          <w:color w:val="000000"/>
          <w:sz w:val="28"/>
          <w:szCs w:val="28"/>
        </w:rPr>
        <w:t xml:space="preserve"> </w:t>
      </w:r>
      <w:r w:rsidR="00F32666" w:rsidRPr="00EA4038">
        <w:rPr>
          <w:b/>
          <w:bCs/>
          <w:color w:val="000000"/>
          <w:sz w:val="28"/>
          <w:szCs w:val="28"/>
        </w:rPr>
        <w:t>Bere na vědomí</w:t>
      </w:r>
    </w:p>
    <w:p w14:paraId="44AE87AE" w14:textId="77777777" w:rsidR="00F32666" w:rsidRPr="002C3C0B" w:rsidRDefault="00F32666" w:rsidP="00DB04BA">
      <w:pPr>
        <w:pStyle w:val="Standard"/>
        <w:rPr>
          <w:rFonts w:ascii="TimesNewRoman,Bold" w:hAnsi="TimesNewRoman,Bold" w:cs="TimesNewRoman,Bold"/>
          <w:bCs/>
          <w:sz w:val="28"/>
          <w:szCs w:val="28"/>
          <w:lang w:eastAsia="cs-CZ"/>
        </w:rPr>
      </w:pPr>
    </w:p>
    <w:p w14:paraId="7697E983" w14:textId="2E42C2FD" w:rsidR="008D2671" w:rsidRDefault="00204538" w:rsidP="00E81DA7">
      <w:pPr>
        <w:pStyle w:val="Standard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32666" w:rsidRPr="00DB7990">
        <w:rPr>
          <w:color w:val="000000"/>
          <w:sz w:val="28"/>
          <w:szCs w:val="28"/>
        </w:rPr>
        <w:t>.</w:t>
      </w:r>
      <w:r w:rsidR="00DB04BA">
        <w:rPr>
          <w:color w:val="000000"/>
          <w:sz w:val="28"/>
          <w:szCs w:val="28"/>
        </w:rPr>
        <w:t>1</w:t>
      </w:r>
      <w:r w:rsidR="00F32666" w:rsidRPr="00DB7990">
        <w:rPr>
          <w:color w:val="000000"/>
          <w:sz w:val="28"/>
          <w:szCs w:val="28"/>
        </w:rPr>
        <w:t xml:space="preserve">    </w:t>
      </w:r>
      <w:r w:rsidR="00E14A9B">
        <w:rPr>
          <w:color w:val="000000"/>
          <w:sz w:val="28"/>
          <w:szCs w:val="28"/>
        </w:rPr>
        <w:t>Vyřizování žádostí, stížností a podnětů dle podacího deníku</w:t>
      </w:r>
      <w:r w:rsidR="00A81E31">
        <w:rPr>
          <w:color w:val="000000"/>
          <w:sz w:val="28"/>
          <w:szCs w:val="28"/>
        </w:rPr>
        <w:t>.</w:t>
      </w:r>
    </w:p>
    <w:p w14:paraId="523F41A5" w14:textId="57348A1E" w:rsidR="00D873B8" w:rsidRDefault="00D873B8" w:rsidP="00E81DA7">
      <w:pPr>
        <w:pStyle w:val="Standard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    Zahájení restaurátorských prací – oprava křížku u silnice na Hošt</w:t>
      </w:r>
      <w:r w:rsidR="00B4677E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jn.</w:t>
      </w:r>
    </w:p>
    <w:p w14:paraId="669EA94A" w14:textId="008E8BD5" w:rsidR="0026649E" w:rsidRDefault="0026649E" w:rsidP="00204538">
      <w:pPr>
        <w:pStyle w:val="Standard"/>
        <w:ind w:firstLine="360"/>
        <w:rPr>
          <w:color w:val="000000"/>
          <w:sz w:val="28"/>
          <w:szCs w:val="28"/>
        </w:rPr>
      </w:pPr>
    </w:p>
    <w:p w14:paraId="6FD17484" w14:textId="77777777" w:rsidR="0026649E" w:rsidRDefault="0026649E" w:rsidP="000B450B">
      <w:pPr>
        <w:pStyle w:val="Standard"/>
        <w:rPr>
          <w:color w:val="000000"/>
          <w:sz w:val="28"/>
          <w:szCs w:val="28"/>
        </w:rPr>
      </w:pPr>
    </w:p>
    <w:p w14:paraId="516FD6BA" w14:textId="77777777" w:rsidR="007D08AC" w:rsidRDefault="007D08AC" w:rsidP="008771B1">
      <w:pPr>
        <w:pStyle w:val="Standard"/>
        <w:rPr>
          <w:color w:val="000000"/>
          <w:sz w:val="28"/>
          <w:szCs w:val="28"/>
        </w:rPr>
      </w:pPr>
    </w:p>
    <w:p w14:paraId="4A8D7144" w14:textId="77777777" w:rsidR="00E14A9B" w:rsidRPr="00B51726" w:rsidRDefault="00E14A9B" w:rsidP="00B51726">
      <w:pPr>
        <w:pStyle w:val="Standard"/>
        <w:rPr>
          <w:sz w:val="28"/>
          <w:szCs w:val="28"/>
          <w:lang w:eastAsia="cs-CZ"/>
        </w:rPr>
      </w:pPr>
    </w:p>
    <w:p w14:paraId="2F3F136C" w14:textId="168FF4DA" w:rsidR="00F32666" w:rsidRDefault="00E14A9B" w:rsidP="00A93670">
      <w:pPr>
        <w:pStyle w:val="Standard"/>
        <w:rPr>
          <w:sz w:val="28"/>
          <w:szCs w:val="28"/>
        </w:rPr>
      </w:pPr>
      <w:r>
        <w:t xml:space="preserve">   </w:t>
      </w:r>
      <w:r w:rsidR="00F32666">
        <w:t xml:space="preserve">  </w:t>
      </w:r>
      <w:r w:rsidR="00F32666" w:rsidRPr="00DB7990">
        <w:rPr>
          <w:sz w:val="28"/>
          <w:szCs w:val="28"/>
        </w:rPr>
        <w:t xml:space="preserve">Zapsal: </w:t>
      </w:r>
      <w:r w:rsidR="00DB04BA">
        <w:rPr>
          <w:sz w:val="28"/>
          <w:szCs w:val="28"/>
        </w:rPr>
        <w:t>Ing. Lýdie Skočková</w:t>
      </w:r>
      <w:r>
        <w:rPr>
          <w:sz w:val="28"/>
          <w:szCs w:val="28"/>
        </w:rPr>
        <w:t xml:space="preserve">                         </w:t>
      </w:r>
      <w:r w:rsidR="00F32666" w:rsidRPr="00DB7990">
        <w:rPr>
          <w:sz w:val="28"/>
          <w:szCs w:val="28"/>
        </w:rPr>
        <w:t xml:space="preserve"> </w:t>
      </w:r>
    </w:p>
    <w:p w14:paraId="21D8E848" w14:textId="77777777" w:rsidR="00A93670" w:rsidRDefault="00A93670" w:rsidP="00A93670">
      <w:pPr>
        <w:pStyle w:val="Standard"/>
        <w:rPr>
          <w:b/>
          <w:sz w:val="28"/>
          <w:szCs w:val="28"/>
        </w:rPr>
      </w:pPr>
    </w:p>
    <w:p w14:paraId="1953E807" w14:textId="16F67FBB" w:rsidR="00F32666" w:rsidRPr="00DB7990" w:rsidRDefault="00E14A9B" w:rsidP="00E14A9B">
      <w:pPr>
        <w:pStyle w:val="Standard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F32666" w:rsidRPr="00DB7990">
        <w:rPr>
          <w:b/>
          <w:sz w:val="28"/>
          <w:szCs w:val="28"/>
        </w:rPr>
        <w:t>Místostarosta:</w:t>
      </w:r>
      <w:r w:rsidR="00F32666" w:rsidRPr="00DB7990">
        <w:rPr>
          <w:sz w:val="28"/>
          <w:szCs w:val="28"/>
        </w:rPr>
        <w:t xml:space="preserve"> </w:t>
      </w:r>
      <w:r w:rsidR="00DB04BA">
        <w:rPr>
          <w:sz w:val="28"/>
          <w:szCs w:val="28"/>
        </w:rPr>
        <w:t>Ing. Lýdie Skočková</w:t>
      </w:r>
      <w:r w:rsidR="00DB2470">
        <w:rPr>
          <w:sz w:val="28"/>
          <w:szCs w:val="28"/>
        </w:rPr>
        <w:t>, v. r.</w:t>
      </w:r>
      <w:r>
        <w:rPr>
          <w:sz w:val="28"/>
          <w:szCs w:val="28"/>
        </w:rPr>
        <w:t xml:space="preserve">            </w:t>
      </w:r>
      <w:r w:rsidR="00F32666" w:rsidRPr="00DB7990">
        <w:rPr>
          <w:b/>
          <w:sz w:val="28"/>
          <w:szCs w:val="28"/>
        </w:rPr>
        <w:t>Starosta:</w:t>
      </w:r>
      <w:r w:rsidR="00F32666" w:rsidRPr="00DB7990">
        <w:rPr>
          <w:sz w:val="28"/>
          <w:szCs w:val="28"/>
        </w:rPr>
        <w:t xml:space="preserve"> Ing.</w:t>
      </w:r>
      <w:r w:rsidR="00A81E31">
        <w:rPr>
          <w:sz w:val="28"/>
          <w:szCs w:val="28"/>
        </w:rPr>
        <w:t xml:space="preserve"> </w:t>
      </w:r>
      <w:r w:rsidR="00F32666" w:rsidRPr="00DB7990">
        <w:rPr>
          <w:sz w:val="28"/>
          <w:szCs w:val="28"/>
        </w:rPr>
        <w:t>Petr Zajíček</w:t>
      </w:r>
      <w:r w:rsidR="00DB2470">
        <w:rPr>
          <w:sz w:val="28"/>
          <w:szCs w:val="28"/>
        </w:rPr>
        <w:t>, v. r.</w:t>
      </w:r>
    </w:p>
    <w:p w14:paraId="42F90E2A" w14:textId="7889ECF3" w:rsidR="005D29B3" w:rsidRDefault="005D29B3" w:rsidP="00204538">
      <w:pPr>
        <w:pStyle w:val="Standard"/>
        <w:rPr>
          <w:sz w:val="28"/>
          <w:szCs w:val="28"/>
        </w:rPr>
      </w:pPr>
    </w:p>
    <w:p w14:paraId="5E541219" w14:textId="5A47319B" w:rsidR="00204538" w:rsidRDefault="00204538" w:rsidP="00204538">
      <w:pPr>
        <w:pStyle w:val="Standard"/>
        <w:rPr>
          <w:sz w:val="28"/>
          <w:szCs w:val="28"/>
        </w:rPr>
      </w:pPr>
    </w:p>
    <w:p w14:paraId="7846F00E" w14:textId="547446BD" w:rsidR="00204538" w:rsidRDefault="00204538" w:rsidP="00204538">
      <w:pPr>
        <w:pStyle w:val="Standard"/>
        <w:rPr>
          <w:sz w:val="28"/>
          <w:szCs w:val="28"/>
        </w:rPr>
      </w:pPr>
    </w:p>
    <w:p w14:paraId="0BCAB208" w14:textId="7A1C898F" w:rsidR="00204538" w:rsidRDefault="00204538" w:rsidP="00204538">
      <w:pPr>
        <w:pStyle w:val="Standard"/>
        <w:rPr>
          <w:sz w:val="28"/>
          <w:szCs w:val="28"/>
        </w:rPr>
      </w:pPr>
    </w:p>
    <w:p w14:paraId="33D63D0B" w14:textId="3CF09FD8" w:rsidR="00204538" w:rsidRDefault="00204538" w:rsidP="00204538">
      <w:pPr>
        <w:pStyle w:val="Standard"/>
        <w:rPr>
          <w:sz w:val="28"/>
          <w:szCs w:val="28"/>
        </w:rPr>
      </w:pPr>
    </w:p>
    <w:p w14:paraId="2F641F86" w14:textId="2F1A2B00" w:rsidR="00204538" w:rsidRDefault="00204538" w:rsidP="00204538">
      <w:pPr>
        <w:pStyle w:val="Standard"/>
        <w:rPr>
          <w:sz w:val="28"/>
          <w:szCs w:val="28"/>
        </w:rPr>
      </w:pPr>
    </w:p>
    <w:p w14:paraId="19F0783E" w14:textId="3941A2D0" w:rsidR="00204538" w:rsidRDefault="00204538" w:rsidP="00204538">
      <w:pPr>
        <w:pStyle w:val="Standard"/>
        <w:rPr>
          <w:sz w:val="28"/>
          <w:szCs w:val="28"/>
        </w:rPr>
      </w:pPr>
    </w:p>
    <w:p w14:paraId="260FD98F" w14:textId="491A0E2D" w:rsidR="00204538" w:rsidRDefault="00204538" w:rsidP="00204538">
      <w:pPr>
        <w:pStyle w:val="Standard"/>
        <w:rPr>
          <w:sz w:val="28"/>
          <w:szCs w:val="28"/>
        </w:rPr>
      </w:pPr>
    </w:p>
    <w:p w14:paraId="079EBC47" w14:textId="6FA9A0CB" w:rsidR="00204538" w:rsidRDefault="00204538" w:rsidP="00204538">
      <w:pPr>
        <w:pStyle w:val="Standard"/>
        <w:rPr>
          <w:sz w:val="28"/>
          <w:szCs w:val="28"/>
        </w:rPr>
      </w:pPr>
    </w:p>
    <w:p w14:paraId="598A8401" w14:textId="31F708BC" w:rsidR="00204538" w:rsidRDefault="00204538" w:rsidP="00204538">
      <w:pPr>
        <w:pStyle w:val="Standard"/>
        <w:rPr>
          <w:sz w:val="28"/>
          <w:szCs w:val="28"/>
        </w:rPr>
      </w:pPr>
    </w:p>
    <w:p w14:paraId="6D16DD20" w14:textId="492BD3FF" w:rsidR="00204538" w:rsidRDefault="00204538" w:rsidP="0020453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Vyvěšeno: 29.</w:t>
      </w:r>
      <w:r w:rsidR="00DB2470">
        <w:rPr>
          <w:sz w:val="28"/>
          <w:szCs w:val="28"/>
        </w:rPr>
        <w:t xml:space="preserve"> </w:t>
      </w:r>
      <w:r>
        <w:rPr>
          <w:sz w:val="28"/>
          <w:szCs w:val="28"/>
        </w:rPr>
        <w:t>6.</w:t>
      </w:r>
      <w:r w:rsidR="00DB2470"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</w:p>
    <w:p w14:paraId="638284DF" w14:textId="7FBC7DFC" w:rsidR="00204538" w:rsidRPr="008771B1" w:rsidRDefault="00204538" w:rsidP="0020453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>Sejmuto:</w:t>
      </w:r>
    </w:p>
    <w:sectPr w:rsidR="00204538" w:rsidRPr="008771B1" w:rsidSect="00B51726">
      <w:pgSz w:w="11906" w:h="16838"/>
      <w:pgMar w:top="567" w:right="849" w:bottom="851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35E7"/>
    <w:multiLevelType w:val="multilevel"/>
    <w:tmpl w:val="206AEE06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C9445AD"/>
    <w:multiLevelType w:val="hybridMultilevel"/>
    <w:tmpl w:val="87BE2A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E72FA8A">
      <w:numFmt w:val="bullet"/>
      <w:lvlText w:val="-"/>
      <w:lvlJc w:val="left"/>
      <w:pPr>
        <w:ind w:left="1440" w:hanging="360"/>
      </w:pPr>
      <w:rPr>
        <w:rFonts w:ascii="TimesNewRoman,Bold" w:eastAsia="Lucida Sans Unicode" w:hAnsi="TimesNewRoman,Bold" w:cs="TimesNewRoman,Bold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A49"/>
    <w:multiLevelType w:val="multilevel"/>
    <w:tmpl w:val="206AEE06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F3F670A"/>
    <w:multiLevelType w:val="hybridMultilevel"/>
    <w:tmpl w:val="6B4CAE86"/>
    <w:lvl w:ilvl="0" w:tplc="2AC8C120">
      <w:start w:val="2"/>
      <w:numFmt w:val="bullet"/>
      <w:lvlText w:val="-"/>
      <w:lvlJc w:val="left"/>
      <w:pPr>
        <w:ind w:left="138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5B4374CB"/>
    <w:multiLevelType w:val="hybridMultilevel"/>
    <w:tmpl w:val="5C34AC04"/>
    <w:lvl w:ilvl="0" w:tplc="8F1C969C">
      <w:start w:val="2"/>
      <w:numFmt w:val="bullet"/>
      <w:lvlText w:val="-"/>
      <w:lvlJc w:val="left"/>
      <w:pPr>
        <w:ind w:left="1380" w:hanging="360"/>
      </w:pPr>
      <w:rPr>
        <w:rFonts w:ascii="TimesNewRoman,Bold" w:eastAsia="Lucida Sans Unicode" w:hAnsi="TimesNewRoman,Bold" w:cs="TimesNewRoman,Bold" w:hint="default"/>
      </w:rPr>
    </w:lvl>
    <w:lvl w:ilvl="1" w:tplc="040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" w15:restartNumberingAfterBreak="0">
    <w:nsid w:val="6E5A3939"/>
    <w:multiLevelType w:val="multilevel"/>
    <w:tmpl w:val="206AEE06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98B0B4E"/>
    <w:multiLevelType w:val="multilevel"/>
    <w:tmpl w:val="A55676E4"/>
    <w:styleLink w:val="WW8Num2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70505565">
    <w:abstractNumId w:val="5"/>
  </w:num>
  <w:num w:numId="2" w16cid:durableId="1207795697">
    <w:abstractNumId w:val="1"/>
  </w:num>
  <w:num w:numId="3" w16cid:durableId="1566990917">
    <w:abstractNumId w:val="0"/>
  </w:num>
  <w:num w:numId="4" w16cid:durableId="708650886">
    <w:abstractNumId w:val="2"/>
  </w:num>
  <w:num w:numId="5" w16cid:durableId="1095521352">
    <w:abstractNumId w:val="4"/>
  </w:num>
  <w:num w:numId="6" w16cid:durableId="1377580031">
    <w:abstractNumId w:val="6"/>
  </w:num>
  <w:num w:numId="7" w16cid:durableId="5212393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666"/>
    <w:rsid w:val="00061C21"/>
    <w:rsid w:val="0008456A"/>
    <w:rsid w:val="0008683D"/>
    <w:rsid w:val="000B450B"/>
    <w:rsid w:val="0016070E"/>
    <w:rsid w:val="001E70AC"/>
    <w:rsid w:val="00204538"/>
    <w:rsid w:val="002169D2"/>
    <w:rsid w:val="0026649E"/>
    <w:rsid w:val="0033296C"/>
    <w:rsid w:val="003B3D42"/>
    <w:rsid w:val="004C0DCC"/>
    <w:rsid w:val="005C742F"/>
    <w:rsid w:val="005D29B3"/>
    <w:rsid w:val="0062544E"/>
    <w:rsid w:val="00670570"/>
    <w:rsid w:val="006725FD"/>
    <w:rsid w:val="00765597"/>
    <w:rsid w:val="007D08AC"/>
    <w:rsid w:val="008771B1"/>
    <w:rsid w:val="008B2FEA"/>
    <w:rsid w:val="008D2671"/>
    <w:rsid w:val="00922B47"/>
    <w:rsid w:val="00934E7D"/>
    <w:rsid w:val="00962C98"/>
    <w:rsid w:val="009B7B68"/>
    <w:rsid w:val="00A227D1"/>
    <w:rsid w:val="00A3176E"/>
    <w:rsid w:val="00A6217C"/>
    <w:rsid w:val="00A81E31"/>
    <w:rsid w:val="00A93670"/>
    <w:rsid w:val="00AF3146"/>
    <w:rsid w:val="00B4677E"/>
    <w:rsid w:val="00B46836"/>
    <w:rsid w:val="00B51726"/>
    <w:rsid w:val="00B84291"/>
    <w:rsid w:val="00C07479"/>
    <w:rsid w:val="00C44F57"/>
    <w:rsid w:val="00CB2EDE"/>
    <w:rsid w:val="00CD1F38"/>
    <w:rsid w:val="00D873B8"/>
    <w:rsid w:val="00DB04BA"/>
    <w:rsid w:val="00DB2470"/>
    <w:rsid w:val="00E14A9B"/>
    <w:rsid w:val="00E81DA7"/>
    <w:rsid w:val="00EA65AC"/>
    <w:rsid w:val="00F3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074D6"/>
  <w15:chartTrackingRefBased/>
  <w15:docId w15:val="{995CE8E5-8C9A-44FD-B2E3-9D03428E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2666"/>
  </w:style>
  <w:style w:type="paragraph" w:styleId="Nadpis1">
    <w:name w:val="heading 1"/>
    <w:basedOn w:val="Standard"/>
    <w:next w:val="Standard"/>
    <w:link w:val="Nadpis1Char"/>
    <w:rsid w:val="00F32666"/>
    <w:pPr>
      <w:keepNext/>
      <w:jc w:val="center"/>
      <w:outlineLvl w:val="0"/>
    </w:pPr>
    <w:rPr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32666"/>
    <w:rPr>
      <w:rFonts w:ascii="Times New Roman" w:eastAsia="Lucida Sans Unicode" w:hAnsi="Times New Roman" w:cs="Mangal"/>
      <w:b/>
      <w:kern w:val="3"/>
      <w:sz w:val="28"/>
      <w:szCs w:val="28"/>
      <w:lang w:eastAsia="zh-CN" w:bidi="hi-IN"/>
    </w:rPr>
  </w:style>
  <w:style w:type="paragraph" w:customStyle="1" w:styleId="Standard">
    <w:name w:val="Standard"/>
    <w:rsid w:val="00F3266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4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4A9B"/>
    <w:rPr>
      <w:rFonts w:ascii="Segoe UI" w:hAnsi="Segoe UI" w:cs="Segoe UI"/>
      <w:sz w:val="18"/>
      <w:szCs w:val="18"/>
    </w:rPr>
  </w:style>
  <w:style w:type="numbering" w:customStyle="1" w:styleId="WW8Num2">
    <w:name w:val="WW8Num2"/>
    <w:basedOn w:val="Bezseznamu"/>
    <w:rsid w:val="00C07479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Hynčina</dc:creator>
  <cp:keywords/>
  <dc:description/>
  <cp:lastModifiedBy>Hana Daňková</cp:lastModifiedBy>
  <cp:revision>4</cp:revision>
  <cp:lastPrinted>2022-07-13T11:59:00Z</cp:lastPrinted>
  <dcterms:created xsi:type="dcterms:W3CDTF">2022-06-28T06:02:00Z</dcterms:created>
  <dcterms:modified xsi:type="dcterms:W3CDTF">2022-07-13T12:00:00Z</dcterms:modified>
</cp:coreProperties>
</file>